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87" w:rsidRPr="005B3D87" w:rsidRDefault="005B3D87" w:rsidP="005B3D87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36"/>
          <w:lang w:eastAsia="de-DE"/>
        </w:rPr>
      </w:pPr>
      <w:r w:rsidRPr="005B3D87">
        <w:rPr>
          <w:rFonts w:eastAsia="Times New Roman"/>
          <w:b/>
          <w:bCs/>
          <w:sz w:val="28"/>
          <w:szCs w:val="36"/>
          <w:lang w:eastAsia="de-DE"/>
        </w:rPr>
        <w:t>Hygienevorgaben während der Corona-Epidemie</w:t>
      </w:r>
    </w:p>
    <w:p w:rsidR="005B3D87" w:rsidRPr="005B3D87" w:rsidRDefault="005B3D87" w:rsidP="001E657D">
      <w:pPr>
        <w:spacing w:before="100" w:beforeAutospacing="1" w:after="100" w:afterAutospacing="1"/>
        <w:rPr>
          <w:rFonts w:eastAsia="Times New Roman"/>
          <w:sz w:val="22"/>
          <w:szCs w:val="24"/>
          <w:lang w:eastAsia="de-DE"/>
        </w:rPr>
      </w:pPr>
      <w:r w:rsidRPr="005B3D87">
        <w:rPr>
          <w:rFonts w:eastAsia="Times New Roman"/>
          <w:sz w:val="22"/>
          <w:szCs w:val="24"/>
          <w:lang w:eastAsia="de-DE"/>
        </w:rPr>
        <w:t xml:space="preserve">Gemäß der aktuellen </w:t>
      </w:r>
      <w:proofErr w:type="spellStart"/>
      <w:r w:rsidRPr="005B3D87">
        <w:rPr>
          <w:rFonts w:eastAsia="Times New Roman"/>
          <w:sz w:val="22"/>
          <w:szCs w:val="24"/>
          <w:lang w:eastAsia="de-DE"/>
        </w:rPr>
        <w:t>Coronaschutzverordnung</w:t>
      </w:r>
      <w:proofErr w:type="spellEnd"/>
      <w:r w:rsidRPr="005B3D87">
        <w:rPr>
          <w:rFonts w:eastAsia="Times New Roman"/>
          <w:sz w:val="22"/>
          <w:szCs w:val="24"/>
          <w:lang w:eastAsia="de-DE"/>
        </w:rPr>
        <w:t xml:space="preserve"> können Dienstleistungen grundsätzlich wieder durchgeführt werden.</w:t>
      </w:r>
    </w:p>
    <w:p w:rsidR="005B3D87" w:rsidRPr="005B3D87" w:rsidRDefault="005B3D87" w:rsidP="001E657D">
      <w:pPr>
        <w:spacing w:before="100" w:beforeAutospacing="1" w:after="100" w:afterAutospacing="1"/>
        <w:rPr>
          <w:rFonts w:eastAsia="Times New Roman"/>
          <w:sz w:val="22"/>
          <w:szCs w:val="24"/>
          <w:lang w:eastAsia="de-DE"/>
        </w:rPr>
      </w:pPr>
      <w:r w:rsidRPr="005B3D87">
        <w:rPr>
          <w:rFonts w:eastAsia="Times New Roman"/>
          <w:sz w:val="22"/>
          <w:szCs w:val="24"/>
          <w:lang w:eastAsia="de-DE"/>
        </w:rPr>
        <w:t xml:space="preserve">Bei der Dienstleistungserbringung kann der Mindestabstand zwischen den </w:t>
      </w:r>
      <w:proofErr w:type="spellStart"/>
      <w:r w:rsidRPr="005B3D87">
        <w:rPr>
          <w:rFonts w:eastAsia="Times New Roman"/>
          <w:sz w:val="22"/>
          <w:szCs w:val="24"/>
          <w:lang w:eastAsia="de-DE"/>
        </w:rPr>
        <w:t>Sexarbeiter_innen</w:t>
      </w:r>
      <w:proofErr w:type="spellEnd"/>
      <w:r w:rsidRPr="005B3D87">
        <w:rPr>
          <w:rFonts w:eastAsia="Times New Roman"/>
          <w:sz w:val="22"/>
          <w:szCs w:val="24"/>
          <w:lang w:eastAsia="de-DE"/>
        </w:rPr>
        <w:t xml:space="preserve"> und den Kundinnen oder Kunden naturgemäß nicht eingehalten werden. Daher gibt es nun einige Dinge zu beachten.</w:t>
      </w:r>
    </w:p>
    <w:p w:rsidR="001E657D" w:rsidRPr="005B3D87" w:rsidRDefault="005B3D87" w:rsidP="001E657D">
      <w:pPr>
        <w:spacing w:before="100" w:beforeAutospacing="1" w:after="100" w:afterAutospacing="1"/>
        <w:rPr>
          <w:rFonts w:eastAsia="Times New Roman"/>
          <w:sz w:val="22"/>
          <w:szCs w:val="24"/>
          <w:lang w:eastAsia="de-DE"/>
        </w:rPr>
      </w:pPr>
      <w:r w:rsidRPr="005B3D87">
        <w:rPr>
          <w:rFonts w:eastAsia="Times New Roman"/>
          <w:sz w:val="22"/>
          <w:szCs w:val="24"/>
          <w:lang w:eastAsia="de-DE"/>
        </w:rPr>
        <w:t xml:space="preserve">Wir bitten hierbei um Ihre Unterstützung, indem Sie sich streng an diese Vorgaben halten. Sollten Sie diese nicht einhalten können, dürfen wir Ihnen keine Leistungen anbieten – bitte sehen Sie dann auch direkt von </w:t>
      </w:r>
      <w:r w:rsidR="002C0B87">
        <w:rPr>
          <w:rFonts w:eastAsia="Times New Roman"/>
          <w:sz w:val="22"/>
          <w:szCs w:val="24"/>
          <w:lang w:eastAsia="de-DE"/>
        </w:rPr>
        <w:t>einem Besuch</w:t>
      </w:r>
      <w:r w:rsidRPr="005B3D87">
        <w:rPr>
          <w:rFonts w:eastAsia="Times New Roman"/>
          <w:sz w:val="22"/>
          <w:szCs w:val="24"/>
          <w:lang w:eastAsia="de-DE"/>
        </w:rPr>
        <w:t xml:space="preserve"> </w:t>
      </w:r>
      <w:bookmarkStart w:id="0" w:name="_GoBack"/>
      <w:bookmarkEnd w:id="0"/>
      <w:r w:rsidRPr="005B3D87">
        <w:rPr>
          <w:rFonts w:eastAsia="Times New Roman"/>
          <w:sz w:val="22"/>
          <w:szCs w:val="24"/>
          <w:lang w:eastAsia="de-DE"/>
        </w:rPr>
        <w:t>ab.</w:t>
      </w:r>
    </w:p>
    <w:p w:rsidR="005B3D87" w:rsidRPr="00740523" w:rsidRDefault="005B3D87" w:rsidP="00E72130">
      <w:pPr>
        <w:spacing w:after="0" w:line="360" w:lineRule="auto"/>
        <w:outlineLvl w:val="1"/>
        <w:rPr>
          <w:rFonts w:eastAsia="Times New Roman"/>
          <w:b/>
          <w:bCs/>
          <w:sz w:val="28"/>
          <w:szCs w:val="36"/>
          <w:lang w:eastAsia="de-DE"/>
        </w:rPr>
      </w:pPr>
      <w:r w:rsidRPr="005B3D87">
        <w:rPr>
          <w:rFonts w:eastAsia="Times New Roman"/>
          <w:b/>
          <w:bCs/>
          <w:sz w:val="28"/>
          <w:szCs w:val="36"/>
          <w:lang w:eastAsia="de-DE"/>
        </w:rPr>
        <w:t>Bedingungen für die Inanspruchnahme erotischer Leistungen:</w:t>
      </w: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5B3D87" w:rsidTr="005B3D87">
        <w:tc>
          <w:tcPr>
            <w:tcW w:w="1809" w:type="dxa"/>
          </w:tcPr>
          <w:p w:rsidR="005B3D87" w:rsidRDefault="005B3D87" w:rsidP="005B3D87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sz w:val="32"/>
                <w:szCs w:val="36"/>
                <w:lang w:eastAsia="de-DE"/>
              </w:rPr>
            </w:pPr>
            <w:r w:rsidRPr="005B3D87">
              <w:rPr>
                <w:rFonts w:eastAsia="Times New Roman"/>
                <w:noProof/>
                <w:sz w:val="24"/>
                <w:szCs w:val="24"/>
                <w:lang w:eastAsia="de-DE"/>
              </w:rPr>
              <w:drawing>
                <wp:anchor distT="180340" distB="180340" distL="180340" distR="180340" simplePos="0" relativeHeight="251658240" behindDoc="1" locked="0" layoutInCell="1" allowOverlap="0" wp14:anchorId="2BEE3D1C" wp14:editId="6DAB1D2E">
                  <wp:simplePos x="0" y="0"/>
                  <wp:positionH relativeFrom="page">
                    <wp:posOffset>232410</wp:posOffset>
                  </wp:positionH>
                  <wp:positionV relativeFrom="paragraph">
                    <wp:posOffset>255270</wp:posOffset>
                  </wp:positionV>
                  <wp:extent cx="762635" cy="586740"/>
                  <wp:effectExtent l="0" t="0" r="0" b="3810"/>
                  <wp:wrapThrough wrapText="bothSides">
                    <wp:wrapPolygon edited="0">
                      <wp:start x="0" y="0"/>
                      <wp:lineTo x="0" y="2805"/>
                      <wp:lineTo x="1079" y="14727"/>
                      <wp:lineTo x="5935" y="21039"/>
                      <wp:lineTo x="8633" y="21039"/>
                      <wp:lineTo x="21042" y="21039"/>
                      <wp:lineTo x="21042" y="7714"/>
                      <wp:lineTo x="17266" y="2104"/>
                      <wp:lineTo x="12949" y="0"/>
                      <wp:lineTo x="0" y="0"/>
                    </wp:wrapPolygon>
                  </wp:wrapThrough>
                  <wp:docPr id="1" name="Grafik 1" descr="https://uegd.de/wp-content/uploads/sympto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egd.de/wp-content/uploads/sympto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03" w:type="dxa"/>
          </w:tcPr>
          <w:p w:rsidR="005B3D87" w:rsidRPr="005B3D87" w:rsidRDefault="005B3D87" w:rsidP="001E657D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5B3D87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Nur ohne Krankheitssymptome</w:t>
            </w:r>
            <w:r w:rsidRPr="005B3D87">
              <w:rPr>
                <w:rFonts w:eastAsia="Times New Roman"/>
                <w:sz w:val="24"/>
                <w:szCs w:val="24"/>
                <w:lang w:eastAsia="de-DE"/>
              </w:rPr>
              <w:br/>
            </w:r>
            <w:r w:rsidRPr="005B3D87">
              <w:rPr>
                <w:rFonts w:eastAsia="Times New Roman"/>
                <w:sz w:val="22"/>
                <w:szCs w:val="24"/>
                <w:lang w:eastAsia="de-DE"/>
              </w:rPr>
              <w:t>Sollten Sie an Covid19 –typischen Krankheitssymptomen (v.a. Fieber, Husten und Atemnot, Geschmacks- und Geruchsstörungen) leiden oder unter Quarantäne gestellt sein, dann kommen Sie bitte gar nicht erst</w:t>
            </w:r>
            <w:r w:rsidR="00E72130">
              <w:rPr>
                <w:rFonts w:eastAsia="Times New Roman"/>
                <w:sz w:val="22"/>
                <w:szCs w:val="24"/>
                <w:lang w:eastAsia="de-DE"/>
              </w:rPr>
              <w:t xml:space="preserve">. </w:t>
            </w:r>
            <w:r w:rsidRPr="005B3D87">
              <w:rPr>
                <w:rFonts w:eastAsia="Times New Roman"/>
                <w:sz w:val="22"/>
                <w:szCs w:val="24"/>
                <w:lang w:eastAsia="de-DE"/>
              </w:rPr>
              <w:t xml:space="preserve"> Sollten wir selbst Zweifel an Ihrem Gesundheitszustand haben, werden wir eine </w:t>
            </w:r>
            <w:r w:rsidR="00E72130">
              <w:rPr>
                <w:rFonts w:eastAsia="Times New Roman"/>
                <w:sz w:val="22"/>
                <w:szCs w:val="24"/>
                <w:lang w:eastAsia="de-DE"/>
              </w:rPr>
              <w:t>Dienstleistung</w:t>
            </w:r>
            <w:r w:rsidRPr="005B3D87">
              <w:rPr>
                <w:rFonts w:eastAsia="Times New Roman"/>
                <w:sz w:val="22"/>
                <w:szCs w:val="24"/>
                <w:lang w:eastAsia="de-DE"/>
              </w:rPr>
              <w:t xml:space="preserve"> ablehnen. Hierfür bitten wir um Ihr Verständnis.</w:t>
            </w:r>
          </w:p>
        </w:tc>
      </w:tr>
      <w:tr w:rsidR="005B3D87" w:rsidTr="005B3D87">
        <w:tc>
          <w:tcPr>
            <w:tcW w:w="1809" w:type="dxa"/>
          </w:tcPr>
          <w:p w:rsidR="005B3D87" w:rsidRDefault="00740523" w:rsidP="00040973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sz w:val="32"/>
                <w:szCs w:val="36"/>
                <w:lang w:eastAsia="de-DE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7456" behindDoc="1" locked="0" layoutInCell="1" allowOverlap="1" wp14:anchorId="305B59F1" wp14:editId="3B963C95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243840</wp:posOffset>
                  </wp:positionV>
                  <wp:extent cx="608330" cy="572135"/>
                  <wp:effectExtent l="0" t="0" r="1270" b="0"/>
                  <wp:wrapThrough wrapText="bothSides">
                    <wp:wrapPolygon edited="0">
                      <wp:start x="3382" y="0"/>
                      <wp:lineTo x="0" y="3596"/>
                      <wp:lineTo x="0" y="10069"/>
                      <wp:lineTo x="1353" y="20857"/>
                      <wp:lineTo x="20292" y="20857"/>
                      <wp:lineTo x="20969" y="15822"/>
                      <wp:lineTo x="20969" y="5034"/>
                      <wp:lineTo x="16234" y="0"/>
                      <wp:lineTo x="3382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nd-nase-bedeckung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03" w:type="dxa"/>
          </w:tcPr>
          <w:p w:rsidR="005B3D87" w:rsidRPr="00EF5829" w:rsidRDefault="005B3D87" w:rsidP="001E657D">
            <w:pPr>
              <w:spacing w:after="120" w:line="276" w:lineRule="auto"/>
              <w:rPr>
                <w:rFonts w:eastAsia="Times New Roman"/>
                <w:sz w:val="22"/>
                <w:szCs w:val="24"/>
                <w:lang w:eastAsia="de-DE"/>
              </w:rPr>
            </w:pPr>
            <w:r w:rsidRPr="005B3D87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Mund-Nase-Bedeckung</w:t>
            </w:r>
            <w:r w:rsidRPr="005B3D87">
              <w:rPr>
                <w:rFonts w:eastAsia="Times New Roman"/>
                <w:sz w:val="24"/>
                <w:szCs w:val="24"/>
                <w:lang w:eastAsia="de-DE"/>
              </w:rPr>
              <w:br/>
            </w:r>
            <w:r w:rsidRPr="00EF5829">
              <w:rPr>
                <w:rFonts w:eastAsia="Times New Roman"/>
                <w:sz w:val="22"/>
                <w:szCs w:val="24"/>
                <w:lang w:eastAsia="de-DE"/>
              </w:rPr>
              <w:t xml:space="preserve">Sie müssen beim Betreten unseres </w:t>
            </w:r>
            <w:r w:rsidR="00EF5829" w:rsidRPr="00EF5829">
              <w:rPr>
                <w:rFonts w:eastAsia="Times New Roman"/>
                <w:sz w:val="22"/>
                <w:szCs w:val="24"/>
                <w:lang w:eastAsia="de-DE"/>
              </w:rPr>
              <w:t>Betriebes</w:t>
            </w:r>
            <w:r w:rsidRPr="00EF5829">
              <w:rPr>
                <w:rFonts w:eastAsia="Times New Roman"/>
                <w:sz w:val="22"/>
                <w:szCs w:val="24"/>
                <w:lang w:eastAsia="de-DE"/>
              </w:rPr>
              <w:t xml:space="preserve"> und auch während der gesamten </w:t>
            </w:r>
            <w:r w:rsidR="00EF5829" w:rsidRPr="00EF5829">
              <w:rPr>
                <w:rFonts w:eastAsia="Times New Roman"/>
                <w:sz w:val="22"/>
                <w:szCs w:val="24"/>
                <w:lang w:eastAsia="de-DE"/>
              </w:rPr>
              <w:t>Dienstleistung</w:t>
            </w:r>
            <w:r w:rsidRPr="00EF5829">
              <w:rPr>
                <w:rFonts w:eastAsia="Times New Roman"/>
                <w:sz w:val="22"/>
                <w:szCs w:val="24"/>
                <w:lang w:eastAsia="de-DE"/>
              </w:rPr>
              <w:t xml:space="preserve"> eine Mund-Nase-Bedeckung tragen.</w:t>
            </w:r>
          </w:p>
          <w:p w:rsidR="005B3D87" w:rsidRPr="005B3D87" w:rsidRDefault="005B3D87" w:rsidP="001E657D">
            <w:pPr>
              <w:spacing w:after="120" w:line="276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EF5829">
              <w:rPr>
                <w:rFonts w:eastAsia="Times New Roman"/>
                <w:sz w:val="22"/>
                <w:szCs w:val="24"/>
                <w:lang w:eastAsia="de-DE"/>
              </w:rPr>
              <w:t xml:space="preserve">Sollten Sie keine eigene Mund-Nase-Bedeckung haben, können wir Ihnen </w:t>
            </w:r>
            <w:proofErr w:type="gramStart"/>
            <w:r w:rsidRPr="00EF5829">
              <w:rPr>
                <w:rFonts w:eastAsia="Times New Roman"/>
                <w:sz w:val="22"/>
                <w:szCs w:val="24"/>
                <w:lang w:eastAsia="de-DE"/>
              </w:rPr>
              <w:t>zum</w:t>
            </w:r>
            <w:proofErr w:type="gramEnd"/>
            <w:r w:rsidRPr="00EF5829">
              <w:rPr>
                <w:rFonts w:eastAsia="Times New Roman"/>
                <w:sz w:val="22"/>
                <w:szCs w:val="24"/>
                <w:lang w:eastAsia="de-DE"/>
              </w:rPr>
              <w:t xml:space="preserve"> Selbstkosten eine Einweg-Maske anbieten.</w:t>
            </w:r>
          </w:p>
        </w:tc>
      </w:tr>
      <w:tr w:rsidR="005B3D87" w:rsidTr="005B3D87">
        <w:tc>
          <w:tcPr>
            <w:tcW w:w="1809" w:type="dxa"/>
            <w:vAlign w:val="center"/>
          </w:tcPr>
          <w:p w:rsidR="005B3D87" w:rsidRPr="00740523" w:rsidRDefault="00740523" w:rsidP="005B3D87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sz w:val="2"/>
                <w:szCs w:val="36"/>
                <w:lang w:eastAsia="de-DE"/>
              </w:rPr>
            </w:pPr>
            <w:r>
              <w:rPr>
                <w:rFonts w:eastAsia="Times New Roman"/>
                <w:noProof/>
                <w:sz w:val="2"/>
                <w:szCs w:val="24"/>
                <w:lang w:eastAsia="de-DE"/>
              </w:rPr>
              <w:drawing>
                <wp:inline distT="0" distB="0" distL="0" distR="0" wp14:anchorId="66B3657A" wp14:editId="0B48F854">
                  <wp:extent cx="609600" cy="59436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-haende-waschen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</w:tcPr>
          <w:p w:rsidR="005B3D87" w:rsidRPr="005B3D87" w:rsidRDefault="005B3D87" w:rsidP="001E657D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5B3D87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 xml:space="preserve">Desinfektion                    </w:t>
            </w:r>
            <w:r w:rsidRPr="005B3D87">
              <w:rPr>
                <w:rFonts w:eastAsia="Times New Roman"/>
                <w:sz w:val="24"/>
                <w:szCs w:val="24"/>
                <w:lang w:eastAsia="de-DE"/>
              </w:rPr>
              <w:br/>
            </w:r>
            <w:r w:rsidRPr="00EF5829">
              <w:rPr>
                <w:rFonts w:eastAsia="Times New Roman"/>
                <w:sz w:val="22"/>
                <w:szCs w:val="24"/>
                <w:lang w:eastAsia="de-DE"/>
              </w:rPr>
              <w:t xml:space="preserve">Direkt nach dem Betreten unserer </w:t>
            </w:r>
            <w:r w:rsidR="00740523" w:rsidRPr="00EF5829">
              <w:rPr>
                <w:rFonts w:eastAsia="Times New Roman"/>
                <w:sz w:val="22"/>
                <w:szCs w:val="24"/>
                <w:lang w:eastAsia="de-DE"/>
              </w:rPr>
              <w:t>Betriebs</w:t>
            </w:r>
            <w:r w:rsidRPr="00EF5829">
              <w:rPr>
                <w:rFonts w:eastAsia="Times New Roman"/>
                <w:sz w:val="22"/>
                <w:szCs w:val="24"/>
                <w:lang w:eastAsia="de-DE"/>
              </w:rPr>
              <w:t>räume müssen Sie zuerst Ihre Hände waschen und desinfizieren. Wir stellen hierfür natürlich alles bereit.</w:t>
            </w:r>
          </w:p>
        </w:tc>
      </w:tr>
      <w:tr w:rsidR="005B3D87" w:rsidTr="00040973">
        <w:tc>
          <w:tcPr>
            <w:tcW w:w="1809" w:type="dxa"/>
          </w:tcPr>
          <w:p w:rsidR="005B3D87" w:rsidRDefault="00740523" w:rsidP="00040973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sz w:val="32"/>
                <w:szCs w:val="36"/>
                <w:lang w:eastAsia="de-DE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8480" behindDoc="1" locked="0" layoutInCell="1" allowOverlap="1" wp14:anchorId="4CFF7931" wp14:editId="7FD92F8D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79375</wp:posOffset>
                  </wp:positionV>
                  <wp:extent cx="608330" cy="511175"/>
                  <wp:effectExtent l="0" t="0" r="1270" b="3175"/>
                  <wp:wrapThrough wrapText="bothSides">
                    <wp:wrapPolygon edited="0">
                      <wp:start x="0" y="0"/>
                      <wp:lineTo x="0" y="20929"/>
                      <wp:lineTo x="20969" y="20929"/>
                      <wp:lineTo x="20969" y="4025"/>
                      <wp:lineTo x="20292" y="0"/>
                      <wp:lineTo x="0" y="0"/>
                    </wp:wrapPolygon>
                  </wp:wrapThrough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-abstand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03" w:type="dxa"/>
          </w:tcPr>
          <w:p w:rsidR="005B3D87" w:rsidRPr="005B3D87" w:rsidRDefault="005B3D87" w:rsidP="001E657D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5B3D87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Abstand</w:t>
            </w:r>
            <w:r w:rsidRPr="005B3D87">
              <w:rPr>
                <w:rFonts w:eastAsia="Times New Roman"/>
                <w:sz w:val="24"/>
                <w:szCs w:val="24"/>
                <w:lang w:eastAsia="de-DE"/>
              </w:rPr>
              <w:br/>
            </w:r>
            <w:r w:rsidRPr="00EF5829">
              <w:rPr>
                <w:rFonts w:eastAsia="Times New Roman"/>
                <w:sz w:val="22"/>
                <w:szCs w:val="24"/>
                <w:lang w:eastAsia="de-DE"/>
              </w:rPr>
              <w:t xml:space="preserve">Bitte beachten Sie die Abstands-Regeln von 1,5 Metern zu anderen Kunden. Zurzeit lassen wir max. </w:t>
            </w:r>
            <w:r w:rsidR="001E657D">
              <w:rPr>
                <w:rFonts w:eastAsia="Times New Roman"/>
                <w:sz w:val="22"/>
                <w:szCs w:val="24"/>
                <w:lang w:eastAsia="de-DE"/>
              </w:rPr>
              <w:t>____</w:t>
            </w:r>
            <w:r w:rsidRPr="00EF5829">
              <w:rPr>
                <w:rFonts w:eastAsia="Times New Roman"/>
                <w:sz w:val="22"/>
                <w:szCs w:val="24"/>
                <w:lang w:eastAsia="de-DE"/>
              </w:rPr>
              <w:t xml:space="preserve"> Kunden gleichzeitig in unsere </w:t>
            </w:r>
            <w:r w:rsidR="001E657D">
              <w:rPr>
                <w:rFonts w:eastAsia="Times New Roman"/>
                <w:sz w:val="22"/>
                <w:szCs w:val="24"/>
                <w:lang w:eastAsia="de-DE"/>
              </w:rPr>
              <w:t>Betriebs</w:t>
            </w:r>
            <w:r w:rsidRPr="00EF5829">
              <w:rPr>
                <w:rFonts w:eastAsia="Times New Roman"/>
                <w:sz w:val="22"/>
                <w:szCs w:val="24"/>
                <w:lang w:eastAsia="de-DE"/>
              </w:rPr>
              <w:t>räume, sodass es nicht schwer ist den Abstand einzuhalten.</w:t>
            </w:r>
          </w:p>
        </w:tc>
      </w:tr>
      <w:tr w:rsidR="005B3D87" w:rsidTr="00040973">
        <w:tc>
          <w:tcPr>
            <w:tcW w:w="1809" w:type="dxa"/>
          </w:tcPr>
          <w:p w:rsidR="005B3D87" w:rsidRDefault="00740523" w:rsidP="00040973">
            <w:pPr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sz w:val="32"/>
                <w:szCs w:val="36"/>
                <w:lang w:eastAsia="de-DE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9504" behindDoc="1" locked="0" layoutInCell="1" allowOverlap="1" wp14:anchorId="68B35D63" wp14:editId="441294E7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106680</wp:posOffset>
                  </wp:positionV>
                  <wp:extent cx="608330" cy="723265"/>
                  <wp:effectExtent l="0" t="0" r="1270" b="635"/>
                  <wp:wrapThrough wrapText="bothSides">
                    <wp:wrapPolygon edited="0">
                      <wp:start x="0" y="0"/>
                      <wp:lineTo x="0" y="21050"/>
                      <wp:lineTo x="20969" y="21050"/>
                      <wp:lineTo x="20969" y="3982"/>
                      <wp:lineTo x="16234" y="0"/>
                      <wp:lineTo x="0" y="0"/>
                    </wp:wrapPolygon>
                  </wp:wrapThrough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-daten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03" w:type="dxa"/>
          </w:tcPr>
          <w:p w:rsidR="005B3D87" w:rsidRPr="005B3D87" w:rsidRDefault="00EF5829" w:rsidP="001E657D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de-DE"/>
              </w:rPr>
            </w:pPr>
            <w:r w:rsidRPr="00EF5829"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Kontaktdatenerfassung</w:t>
            </w:r>
            <w:r w:rsidR="005B3D87" w:rsidRPr="005B3D87">
              <w:rPr>
                <w:rFonts w:eastAsia="Times New Roman"/>
                <w:sz w:val="24"/>
                <w:szCs w:val="24"/>
                <w:lang w:eastAsia="de-DE"/>
              </w:rPr>
              <w:br/>
            </w:r>
            <w:r>
              <w:rPr>
                <w:rFonts w:eastAsia="Times New Roman"/>
                <w:sz w:val="22"/>
                <w:szCs w:val="24"/>
                <w:lang w:eastAsia="de-DE"/>
              </w:rPr>
              <w:t xml:space="preserve">Wir sind verpflichtet </w:t>
            </w:r>
            <w:r w:rsidRPr="00EF5829">
              <w:rPr>
                <w:rFonts w:eastAsia="Times New Roman"/>
                <w:sz w:val="22"/>
                <w:szCs w:val="24"/>
                <w:lang w:eastAsia="de-DE"/>
              </w:rPr>
              <w:t xml:space="preserve">Ihre Kontaktdaten sowie den Zeitpunkt des Betretens und des Verlassens unserer </w:t>
            </w:r>
            <w:r>
              <w:rPr>
                <w:rFonts w:eastAsia="Times New Roman"/>
                <w:sz w:val="22"/>
                <w:szCs w:val="24"/>
                <w:lang w:eastAsia="de-DE"/>
              </w:rPr>
              <w:t>Betrieb</w:t>
            </w:r>
            <w:r w:rsidRPr="00EF5829">
              <w:rPr>
                <w:rFonts w:eastAsia="Times New Roman"/>
                <w:sz w:val="22"/>
                <w:szCs w:val="24"/>
                <w:lang w:eastAsia="de-DE"/>
              </w:rPr>
              <w:t xml:space="preserve">sräume zur Ermöglichung einer Kontaktpersonennachverfolgung zu dokumentieren. Sie müssen dazu vor </w:t>
            </w:r>
            <w:r>
              <w:rPr>
                <w:rFonts w:eastAsia="Times New Roman"/>
                <w:sz w:val="22"/>
                <w:szCs w:val="24"/>
                <w:lang w:eastAsia="de-DE"/>
              </w:rPr>
              <w:t>der Dienstleistung</w:t>
            </w:r>
            <w:r w:rsidRPr="00EF5829">
              <w:rPr>
                <w:rFonts w:eastAsia="Times New Roman"/>
                <w:sz w:val="22"/>
                <w:szCs w:val="24"/>
                <w:lang w:eastAsia="de-DE"/>
              </w:rPr>
              <w:t xml:space="preserve"> ein entsprechendes Formular ausfüllen</w:t>
            </w:r>
            <w:r>
              <w:rPr>
                <w:rFonts w:eastAsia="Times New Roman"/>
                <w:sz w:val="22"/>
                <w:szCs w:val="24"/>
                <w:lang w:eastAsia="de-DE"/>
              </w:rPr>
              <w:t>.</w:t>
            </w:r>
            <w:r w:rsidRPr="00EF5829">
              <w:rPr>
                <w:rFonts w:eastAsia="Times New Roman"/>
                <w:sz w:val="22"/>
                <w:szCs w:val="24"/>
                <w:lang w:eastAsia="de-DE"/>
              </w:rPr>
              <w:t xml:space="preserve"> </w:t>
            </w:r>
            <w:r>
              <w:rPr>
                <w:rFonts w:eastAsia="Times New Roman"/>
                <w:sz w:val="22"/>
                <w:szCs w:val="24"/>
                <w:lang w:eastAsia="de-DE"/>
              </w:rPr>
              <w:t xml:space="preserve">[Regelung des Bundeslandes beachten: </w:t>
            </w:r>
            <w:proofErr w:type="spellStart"/>
            <w:r>
              <w:rPr>
                <w:rFonts w:eastAsia="Times New Roman"/>
                <w:sz w:val="22"/>
                <w:szCs w:val="24"/>
                <w:lang w:eastAsia="de-DE"/>
              </w:rPr>
              <w:t>ggf</w:t>
            </w:r>
            <w:proofErr w:type="spellEnd"/>
            <w:r>
              <w:rPr>
                <w:rFonts w:eastAsia="Times New Roman"/>
                <w:sz w:val="22"/>
                <w:szCs w:val="24"/>
                <w:lang w:eastAsia="de-DE"/>
              </w:rPr>
              <w:t xml:space="preserve"> </w:t>
            </w:r>
            <w:r w:rsidRPr="00EF5829">
              <w:rPr>
                <w:rFonts w:eastAsia="Times New Roman"/>
                <w:sz w:val="22"/>
                <w:szCs w:val="24"/>
                <w:lang w:eastAsia="de-DE"/>
              </w:rPr>
              <w:t>unterschreiben</w:t>
            </w:r>
            <w:r>
              <w:rPr>
                <w:rFonts w:eastAsia="Times New Roman"/>
                <w:sz w:val="22"/>
                <w:szCs w:val="24"/>
                <w:lang w:eastAsia="de-DE"/>
              </w:rPr>
              <w:t>]</w:t>
            </w:r>
          </w:p>
        </w:tc>
      </w:tr>
      <w:tr w:rsidR="00740523" w:rsidTr="00E72130">
        <w:tc>
          <w:tcPr>
            <w:tcW w:w="1809" w:type="dxa"/>
            <w:vAlign w:val="center"/>
          </w:tcPr>
          <w:p w:rsidR="00740523" w:rsidRPr="00E72130" w:rsidRDefault="00740523" w:rsidP="00E72130">
            <w:pPr>
              <w:rPr>
                <w:sz w:val="2"/>
              </w:rPr>
            </w:pPr>
            <w:r w:rsidRPr="00E72130">
              <w:rPr>
                <w:sz w:val="2"/>
              </w:rPr>
              <w:drawing>
                <wp:anchor distT="0" distB="0" distL="0" distR="0" simplePos="0" relativeHeight="251670528" behindDoc="1" locked="0" layoutInCell="1" allowOverlap="0" wp14:anchorId="285F4C41" wp14:editId="6AFD15A1">
                  <wp:simplePos x="0" y="0"/>
                  <wp:positionH relativeFrom="column">
                    <wp:posOffset>76835</wp:posOffset>
                  </wp:positionH>
                  <wp:positionV relativeFrom="page">
                    <wp:posOffset>16510</wp:posOffset>
                  </wp:positionV>
                  <wp:extent cx="852805" cy="1144270"/>
                  <wp:effectExtent l="0" t="0" r="4445" b="0"/>
                  <wp:wrapTight wrapText="right">
                    <wp:wrapPolygon edited="0">
                      <wp:start x="0" y="0"/>
                      <wp:lineTo x="0" y="21216"/>
                      <wp:lineTo x="21230" y="21216"/>
                      <wp:lineTo x="21230" y="0"/>
                      <wp:lineTo x="0" y="0"/>
                    </wp:wrapPolygon>
                  </wp:wrapTight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-hinweisschild-massage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03" w:type="dxa"/>
          </w:tcPr>
          <w:p w:rsidR="00740523" w:rsidRPr="005B3D87" w:rsidRDefault="00E72130" w:rsidP="001E657D">
            <w:pPr>
              <w:spacing w:before="100" w:beforeAutospacing="1" w:after="100" w:afterAutospacing="1" w:line="276" w:lineRule="auto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  <w:t>Beschränkung der erotischen Dienstleistung</w:t>
            </w:r>
            <w:r w:rsidR="00740523" w:rsidRPr="005B3D87">
              <w:rPr>
                <w:rFonts w:eastAsia="Times New Roman"/>
                <w:sz w:val="24"/>
                <w:szCs w:val="24"/>
                <w:lang w:eastAsia="de-DE"/>
              </w:rPr>
              <w:br/>
            </w:r>
            <w:r w:rsidR="00740523" w:rsidRPr="00EF5829">
              <w:rPr>
                <w:rFonts w:eastAsia="Times New Roman"/>
                <w:sz w:val="22"/>
                <w:szCs w:val="24"/>
                <w:lang w:eastAsia="de-DE"/>
              </w:rPr>
              <w:t>Bitte beachten Sie</w:t>
            </w:r>
            <w:r>
              <w:rPr>
                <w:rFonts w:eastAsia="Times New Roman"/>
                <w:sz w:val="22"/>
                <w:szCs w:val="24"/>
                <w:lang w:eastAsia="de-DE"/>
              </w:rPr>
              <w:t>,</w:t>
            </w:r>
            <w:r>
              <w:t xml:space="preserve"> dass d</w:t>
            </w:r>
            <w:r w:rsidRPr="00E72130">
              <w:rPr>
                <w:rFonts w:eastAsia="Times New Roman"/>
                <w:sz w:val="22"/>
                <w:szCs w:val="24"/>
                <w:lang w:eastAsia="de-DE"/>
              </w:rPr>
              <w:t>er Verordnungsgeber das Angebot von Leistungen auf z.B. erotische Massagen begrenzen</w:t>
            </w:r>
            <w:r>
              <w:rPr>
                <w:rFonts w:eastAsia="Times New Roman"/>
                <w:sz w:val="22"/>
                <w:szCs w:val="24"/>
                <w:lang w:eastAsia="de-DE"/>
              </w:rPr>
              <w:t xml:space="preserve"> kann</w:t>
            </w:r>
            <w:r w:rsidRPr="00E72130">
              <w:rPr>
                <w:rFonts w:eastAsia="Times New Roman"/>
                <w:sz w:val="22"/>
                <w:szCs w:val="24"/>
                <w:lang w:eastAsia="de-DE"/>
              </w:rPr>
              <w:t>. Erfolgt vom Verordnungsgeber keine Vorgabe von Beschränkungen, sind auch alle prostitutiven Leistungen unter Maßgabe der Hygieneregeln erlaubt</w:t>
            </w:r>
            <w:r w:rsidR="00740523" w:rsidRPr="00EF5829">
              <w:rPr>
                <w:rFonts w:eastAsia="Times New Roman"/>
                <w:sz w:val="22"/>
                <w:szCs w:val="24"/>
                <w:lang w:eastAsia="de-DE"/>
              </w:rPr>
              <w:t>.</w:t>
            </w:r>
          </w:p>
        </w:tc>
      </w:tr>
    </w:tbl>
    <w:p w:rsidR="005B3D87" w:rsidRPr="005B3D87" w:rsidRDefault="001E657D" w:rsidP="001E657D">
      <w:pPr>
        <w:spacing w:after="120"/>
        <w:outlineLvl w:val="1"/>
        <w:rPr>
          <w:rFonts w:eastAsia="Times New Roman"/>
          <w:b/>
          <w:bCs/>
          <w:sz w:val="32"/>
          <w:szCs w:val="36"/>
          <w:lang w:eastAsia="de-DE"/>
        </w:rPr>
      </w:pPr>
      <w:r w:rsidRPr="004C4B75">
        <w:rPr>
          <w:rFonts w:eastAsia="Times New Roman"/>
          <w:b/>
          <w:bCs/>
          <w:sz w:val="32"/>
          <w:szCs w:val="36"/>
          <w:lang w:eastAsia="de-DE"/>
        </w:rPr>
        <w:lastRenderedPageBreak/>
        <w:t>Infos zu unseren internen Hygienemaßnahmen</w:t>
      </w:r>
    </w:p>
    <w:p w:rsidR="005B3D87" w:rsidRPr="005B3D87" w:rsidRDefault="001E657D" w:rsidP="001E657D">
      <w:pPr>
        <w:spacing w:after="120"/>
        <w:rPr>
          <w:rFonts w:eastAsia="Times New Roman"/>
          <w:sz w:val="22"/>
          <w:szCs w:val="24"/>
          <w:lang w:eastAsia="de-DE"/>
        </w:rPr>
      </w:pPr>
      <w:r w:rsidRPr="00DB7EB4">
        <w:rPr>
          <w:rFonts w:eastAsia="Times New Roman"/>
          <w:sz w:val="22"/>
          <w:szCs w:val="24"/>
          <w:lang w:eastAsia="de-DE"/>
        </w:rPr>
        <w:t xml:space="preserve">Da wir schon immer Wert auf Hygiene gelegt haben, brauchten wir in Bezug auf die neue </w:t>
      </w:r>
      <w:proofErr w:type="spellStart"/>
      <w:r w:rsidRPr="00DB7EB4">
        <w:rPr>
          <w:rFonts w:eastAsia="Times New Roman"/>
          <w:sz w:val="22"/>
          <w:szCs w:val="24"/>
          <w:lang w:eastAsia="de-DE"/>
        </w:rPr>
        <w:t>Coronaschutzverordnung</w:t>
      </w:r>
      <w:proofErr w:type="spellEnd"/>
      <w:r w:rsidRPr="00DB7EB4">
        <w:rPr>
          <w:rFonts w:eastAsia="Times New Roman"/>
          <w:sz w:val="22"/>
          <w:szCs w:val="24"/>
          <w:lang w:eastAsia="de-DE"/>
        </w:rPr>
        <w:t xml:space="preserve"> (von Mundschutz mal abgesehen) gar nicht viel verändern. Zu Ihrer Information führen wir hier die Maßnahmen auf, die wir umsetzen:</w:t>
      </w:r>
    </w:p>
    <w:p w:rsidR="001E657D" w:rsidRPr="001E657D" w:rsidRDefault="001E657D" w:rsidP="001E657D">
      <w:pPr>
        <w:spacing w:after="120"/>
        <w:rPr>
          <w:b/>
          <w:sz w:val="28"/>
        </w:rPr>
      </w:pPr>
      <w:r w:rsidRPr="001E657D">
        <w:rPr>
          <w:b/>
          <w:sz w:val="28"/>
        </w:rPr>
        <w:t>Abstand</w:t>
      </w:r>
    </w:p>
    <w:p w:rsidR="00BA4CE8" w:rsidRDefault="00BA4CE8" w:rsidP="00BA4CE8">
      <w:pPr>
        <w:spacing w:after="120"/>
        <w:rPr>
          <w:sz w:val="22"/>
        </w:rPr>
      </w:pPr>
      <w:r>
        <w:rPr>
          <w:sz w:val="22"/>
        </w:rPr>
        <w:t>Die Dienstleistung wird</w:t>
      </w:r>
      <w:r w:rsidRPr="00DB7EB4">
        <w:rPr>
          <w:sz w:val="22"/>
        </w:rPr>
        <w:t xml:space="preserve"> </w:t>
      </w:r>
      <w:r>
        <w:rPr>
          <w:sz w:val="22"/>
        </w:rPr>
        <w:t>ausschließlich</w:t>
      </w:r>
      <w:r w:rsidRPr="00DB7EB4">
        <w:rPr>
          <w:sz w:val="22"/>
        </w:rPr>
        <w:t xml:space="preserve"> </w:t>
      </w:r>
      <w:r>
        <w:rPr>
          <w:sz w:val="22"/>
        </w:rPr>
        <w:t xml:space="preserve">für </w:t>
      </w:r>
      <w:r w:rsidRPr="00DB7EB4">
        <w:rPr>
          <w:sz w:val="22"/>
        </w:rPr>
        <w:t xml:space="preserve">jeweils </w:t>
      </w:r>
      <w:r>
        <w:rPr>
          <w:sz w:val="22"/>
        </w:rPr>
        <w:t>eine</w:t>
      </w:r>
      <w:r w:rsidRPr="00DB7EB4">
        <w:rPr>
          <w:sz w:val="22"/>
        </w:rPr>
        <w:t xml:space="preserve"> Person in </w:t>
      </w:r>
      <w:r>
        <w:rPr>
          <w:sz w:val="22"/>
        </w:rPr>
        <w:t>einem</w:t>
      </w:r>
      <w:r w:rsidRPr="00DB7EB4">
        <w:rPr>
          <w:sz w:val="22"/>
        </w:rPr>
        <w:t xml:space="preserve"> Raum</w:t>
      </w:r>
      <w:r>
        <w:rPr>
          <w:sz w:val="22"/>
        </w:rPr>
        <w:t xml:space="preserve"> erbracht.</w:t>
      </w:r>
    </w:p>
    <w:p w:rsidR="00BA4CE8" w:rsidRPr="00DB7EB4" w:rsidRDefault="00BA4CE8" w:rsidP="00BA4CE8">
      <w:pPr>
        <w:spacing w:after="120"/>
        <w:rPr>
          <w:sz w:val="22"/>
        </w:rPr>
      </w:pPr>
      <w:r w:rsidRPr="00DB7EB4">
        <w:rPr>
          <w:sz w:val="22"/>
        </w:rPr>
        <w:t xml:space="preserve">Auch unseren </w:t>
      </w:r>
      <w:r>
        <w:rPr>
          <w:sz w:val="22"/>
        </w:rPr>
        <w:t>Empfangs</w:t>
      </w:r>
      <w:r w:rsidRPr="00DB7EB4">
        <w:rPr>
          <w:sz w:val="22"/>
        </w:rPr>
        <w:t>bereich haben wir so umgestaltet, dass die Sitzplätze den Mindestabstand einhalten.</w:t>
      </w:r>
    </w:p>
    <w:p w:rsidR="00DB7EB4" w:rsidRPr="00DB7EB4" w:rsidRDefault="00DB7EB4" w:rsidP="00DB7EB4">
      <w:pPr>
        <w:spacing w:after="120"/>
        <w:rPr>
          <w:b/>
          <w:sz w:val="28"/>
        </w:rPr>
      </w:pPr>
      <w:r w:rsidRPr="00DB7EB4">
        <w:rPr>
          <w:b/>
          <w:sz w:val="28"/>
        </w:rPr>
        <w:t>Mund-Nase-Bedeckung</w:t>
      </w:r>
    </w:p>
    <w:p w:rsidR="00DB7EB4" w:rsidRPr="00DB7EB4" w:rsidRDefault="00DB7EB4" w:rsidP="00DB7EB4">
      <w:pPr>
        <w:spacing w:after="120"/>
        <w:rPr>
          <w:sz w:val="22"/>
        </w:rPr>
      </w:pPr>
      <w:r w:rsidRPr="00DB7EB4">
        <w:rPr>
          <w:sz w:val="22"/>
        </w:rPr>
        <w:t xml:space="preserve">Natürlich tragen auch </w:t>
      </w:r>
      <w:r w:rsidR="00BA4CE8">
        <w:rPr>
          <w:sz w:val="22"/>
        </w:rPr>
        <w:t>alle im Betrieb tätigen</w:t>
      </w:r>
      <w:r w:rsidRPr="00DB7EB4">
        <w:rPr>
          <w:sz w:val="22"/>
        </w:rPr>
        <w:t xml:space="preserve"> durchgehend eine Mund-Nase-Bedeckung. Diese wird aufgrund der Durchfeuchtung nach jede</w:t>
      </w:r>
      <w:r w:rsidR="00BA4CE8">
        <w:rPr>
          <w:sz w:val="22"/>
        </w:rPr>
        <w:t>r Dienstleistung</w:t>
      </w:r>
      <w:r w:rsidRPr="00DB7EB4">
        <w:rPr>
          <w:sz w:val="22"/>
        </w:rPr>
        <w:t xml:space="preserve"> gewechselt.</w:t>
      </w:r>
    </w:p>
    <w:p w:rsidR="00DB7EB4" w:rsidRPr="00DB7EB4" w:rsidRDefault="00DB7EB4" w:rsidP="00DB7EB4">
      <w:pPr>
        <w:spacing w:after="120"/>
        <w:rPr>
          <w:b/>
          <w:sz w:val="28"/>
        </w:rPr>
      </w:pPr>
      <w:r w:rsidRPr="00DB7EB4">
        <w:rPr>
          <w:b/>
          <w:sz w:val="28"/>
        </w:rPr>
        <w:t>Reinigung/Desinfektion</w:t>
      </w:r>
    </w:p>
    <w:p w:rsidR="00DB7EB4" w:rsidRPr="00DB7EB4" w:rsidRDefault="00DB7EB4" w:rsidP="00DB7EB4">
      <w:pPr>
        <w:spacing w:after="120"/>
        <w:rPr>
          <w:sz w:val="22"/>
        </w:rPr>
      </w:pPr>
      <w:r w:rsidRPr="00DB7EB4">
        <w:rPr>
          <w:sz w:val="22"/>
        </w:rPr>
        <w:t>Alle Kontaktbereiche wie Sitze, Liegen</w:t>
      </w:r>
      <w:r w:rsidR="00BA4CE8">
        <w:rPr>
          <w:sz w:val="22"/>
        </w:rPr>
        <w:t>/Betten</w:t>
      </w:r>
      <w:r w:rsidRPr="00DB7EB4">
        <w:rPr>
          <w:sz w:val="22"/>
        </w:rPr>
        <w:t xml:space="preserve">, </w:t>
      </w:r>
      <w:r w:rsidR="00BA4CE8">
        <w:rPr>
          <w:sz w:val="22"/>
        </w:rPr>
        <w:t>T</w:t>
      </w:r>
      <w:r w:rsidRPr="00DB7EB4">
        <w:rPr>
          <w:sz w:val="22"/>
        </w:rPr>
        <w:t xml:space="preserve">ürgriffe und natürlich die Hände der </w:t>
      </w:r>
      <w:proofErr w:type="spellStart"/>
      <w:r w:rsidR="00BA4CE8">
        <w:rPr>
          <w:sz w:val="22"/>
        </w:rPr>
        <w:t>Sexarbeiter_innen</w:t>
      </w:r>
      <w:proofErr w:type="spellEnd"/>
      <w:r w:rsidRPr="00DB7EB4">
        <w:rPr>
          <w:sz w:val="22"/>
        </w:rPr>
        <w:t xml:space="preserve"> werden nach jedem Kunden mit einem zertifizierten Desin</w:t>
      </w:r>
      <w:r w:rsidR="00BA4CE8">
        <w:rPr>
          <w:sz w:val="22"/>
        </w:rPr>
        <w:t>fektionsmittel gereinigt und gewaschen.</w:t>
      </w:r>
    </w:p>
    <w:p w:rsidR="00DB7EB4" w:rsidRPr="00DB7EB4" w:rsidRDefault="00DB7EB4" w:rsidP="00DB7EB4">
      <w:pPr>
        <w:spacing w:after="120"/>
        <w:rPr>
          <w:sz w:val="22"/>
        </w:rPr>
      </w:pPr>
      <w:r w:rsidRPr="00DB7EB4">
        <w:rPr>
          <w:sz w:val="22"/>
        </w:rPr>
        <w:t>Natürlich werden auch alle Tücher, Handtücher und Arbeitsmittel nach jedem Kunden gewechselt und mit einem zertifizierten Waschmittel gewaschen.</w:t>
      </w:r>
    </w:p>
    <w:p w:rsidR="00DB7EB4" w:rsidRPr="00DB7EB4" w:rsidRDefault="00DB7EB4" w:rsidP="00DB7EB4">
      <w:pPr>
        <w:spacing w:after="120"/>
        <w:rPr>
          <w:sz w:val="22"/>
        </w:rPr>
      </w:pPr>
      <w:r w:rsidRPr="00DB7EB4">
        <w:rPr>
          <w:sz w:val="22"/>
        </w:rPr>
        <w:t>Unsere Sanitärräume werden mindestens 2x täglich desinfiziert.</w:t>
      </w:r>
    </w:p>
    <w:sectPr w:rsidR="00DB7EB4" w:rsidRPr="00DB7EB4" w:rsidSect="007405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87" w:rsidRDefault="007E7687" w:rsidP="005B3D87">
      <w:pPr>
        <w:spacing w:after="0" w:line="240" w:lineRule="auto"/>
      </w:pPr>
      <w:r>
        <w:separator/>
      </w:r>
    </w:p>
  </w:endnote>
  <w:endnote w:type="continuationSeparator" w:id="0">
    <w:p w:rsidR="007E7687" w:rsidRDefault="007E7687" w:rsidP="005B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87" w:rsidRDefault="005B3D8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87" w:rsidRDefault="005B3D8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87" w:rsidRDefault="005B3D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87" w:rsidRDefault="007E7687" w:rsidP="005B3D87">
      <w:pPr>
        <w:spacing w:after="0" w:line="240" w:lineRule="auto"/>
      </w:pPr>
      <w:r>
        <w:separator/>
      </w:r>
    </w:p>
  </w:footnote>
  <w:footnote w:type="continuationSeparator" w:id="0">
    <w:p w:rsidR="007E7687" w:rsidRDefault="007E7687" w:rsidP="005B3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87" w:rsidRDefault="005B3D8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87" w:rsidRDefault="005B3D8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87" w:rsidRDefault="005B3D8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87"/>
    <w:rsid w:val="000038F0"/>
    <w:rsid w:val="00005A55"/>
    <w:rsid w:val="0000769A"/>
    <w:rsid w:val="00012CA5"/>
    <w:rsid w:val="00013F1F"/>
    <w:rsid w:val="00015C63"/>
    <w:rsid w:val="000242A3"/>
    <w:rsid w:val="00024A7B"/>
    <w:rsid w:val="00027F92"/>
    <w:rsid w:val="000334E4"/>
    <w:rsid w:val="00035F5F"/>
    <w:rsid w:val="0003629E"/>
    <w:rsid w:val="00036AE7"/>
    <w:rsid w:val="00037384"/>
    <w:rsid w:val="00047CC8"/>
    <w:rsid w:val="00051B1F"/>
    <w:rsid w:val="000522B2"/>
    <w:rsid w:val="00053881"/>
    <w:rsid w:val="00056BE0"/>
    <w:rsid w:val="0006275E"/>
    <w:rsid w:val="00062D35"/>
    <w:rsid w:val="000675BB"/>
    <w:rsid w:val="00072A53"/>
    <w:rsid w:val="00074B61"/>
    <w:rsid w:val="00075006"/>
    <w:rsid w:val="00080040"/>
    <w:rsid w:val="00086818"/>
    <w:rsid w:val="00093E45"/>
    <w:rsid w:val="00095E59"/>
    <w:rsid w:val="000A2052"/>
    <w:rsid w:val="000A28A2"/>
    <w:rsid w:val="000A4132"/>
    <w:rsid w:val="000A7F35"/>
    <w:rsid w:val="000B03DA"/>
    <w:rsid w:val="000B5308"/>
    <w:rsid w:val="000B73E0"/>
    <w:rsid w:val="000B74EB"/>
    <w:rsid w:val="000B76FC"/>
    <w:rsid w:val="000C045D"/>
    <w:rsid w:val="000C3318"/>
    <w:rsid w:val="000C7F75"/>
    <w:rsid w:val="000D2D59"/>
    <w:rsid w:val="000D65B4"/>
    <w:rsid w:val="000D69CA"/>
    <w:rsid w:val="000E0815"/>
    <w:rsid w:val="000E2BC0"/>
    <w:rsid w:val="000E3ECE"/>
    <w:rsid w:val="000E539B"/>
    <w:rsid w:val="000E6DE0"/>
    <w:rsid w:val="000F3D1A"/>
    <w:rsid w:val="000F4371"/>
    <w:rsid w:val="000F49CA"/>
    <w:rsid w:val="000F7522"/>
    <w:rsid w:val="00100D1E"/>
    <w:rsid w:val="00106E18"/>
    <w:rsid w:val="00110534"/>
    <w:rsid w:val="00112AB3"/>
    <w:rsid w:val="001135B2"/>
    <w:rsid w:val="00113AC6"/>
    <w:rsid w:val="00114959"/>
    <w:rsid w:val="00122070"/>
    <w:rsid w:val="00122B89"/>
    <w:rsid w:val="00124530"/>
    <w:rsid w:val="00124B19"/>
    <w:rsid w:val="00125344"/>
    <w:rsid w:val="001302CB"/>
    <w:rsid w:val="00137A8E"/>
    <w:rsid w:val="001411B9"/>
    <w:rsid w:val="001450E0"/>
    <w:rsid w:val="00145D33"/>
    <w:rsid w:val="001462F7"/>
    <w:rsid w:val="0014689E"/>
    <w:rsid w:val="00147613"/>
    <w:rsid w:val="00147A5C"/>
    <w:rsid w:val="00150BFA"/>
    <w:rsid w:val="00152044"/>
    <w:rsid w:val="00152293"/>
    <w:rsid w:val="001526AE"/>
    <w:rsid w:val="0016448A"/>
    <w:rsid w:val="00164E70"/>
    <w:rsid w:val="001664DA"/>
    <w:rsid w:val="00171AEC"/>
    <w:rsid w:val="00171BA1"/>
    <w:rsid w:val="00173F72"/>
    <w:rsid w:val="001826A4"/>
    <w:rsid w:val="00184596"/>
    <w:rsid w:val="001924A8"/>
    <w:rsid w:val="00192833"/>
    <w:rsid w:val="001935C4"/>
    <w:rsid w:val="001939A0"/>
    <w:rsid w:val="0019563A"/>
    <w:rsid w:val="00197E1A"/>
    <w:rsid w:val="001A33A2"/>
    <w:rsid w:val="001A6BD9"/>
    <w:rsid w:val="001B0DDA"/>
    <w:rsid w:val="001B1569"/>
    <w:rsid w:val="001B1E01"/>
    <w:rsid w:val="001B2F8C"/>
    <w:rsid w:val="001B4C74"/>
    <w:rsid w:val="001B6761"/>
    <w:rsid w:val="001B762F"/>
    <w:rsid w:val="001C0E6F"/>
    <w:rsid w:val="001C0ED2"/>
    <w:rsid w:val="001C1315"/>
    <w:rsid w:val="001C1CD1"/>
    <w:rsid w:val="001C4F4F"/>
    <w:rsid w:val="001D08C6"/>
    <w:rsid w:val="001D0C11"/>
    <w:rsid w:val="001D564D"/>
    <w:rsid w:val="001D577F"/>
    <w:rsid w:val="001E263A"/>
    <w:rsid w:val="001E5042"/>
    <w:rsid w:val="001E5B26"/>
    <w:rsid w:val="001E5CC3"/>
    <w:rsid w:val="001E657D"/>
    <w:rsid w:val="001E6DFF"/>
    <w:rsid w:val="001F2B8A"/>
    <w:rsid w:val="001F2BA9"/>
    <w:rsid w:val="001F502B"/>
    <w:rsid w:val="001F5142"/>
    <w:rsid w:val="001F5621"/>
    <w:rsid w:val="001F64F8"/>
    <w:rsid w:val="00202575"/>
    <w:rsid w:val="00202A2E"/>
    <w:rsid w:val="00203577"/>
    <w:rsid w:val="00205BBA"/>
    <w:rsid w:val="00205F75"/>
    <w:rsid w:val="00207F8B"/>
    <w:rsid w:val="0021007D"/>
    <w:rsid w:val="00215E65"/>
    <w:rsid w:val="00216605"/>
    <w:rsid w:val="00231A79"/>
    <w:rsid w:val="0023298C"/>
    <w:rsid w:val="002331EA"/>
    <w:rsid w:val="0023458C"/>
    <w:rsid w:val="00243058"/>
    <w:rsid w:val="00244B5D"/>
    <w:rsid w:val="0024530E"/>
    <w:rsid w:val="002459CD"/>
    <w:rsid w:val="002459D1"/>
    <w:rsid w:val="00251E00"/>
    <w:rsid w:val="002544B2"/>
    <w:rsid w:val="00261588"/>
    <w:rsid w:val="00262BF5"/>
    <w:rsid w:val="00265F24"/>
    <w:rsid w:val="00271DD6"/>
    <w:rsid w:val="00272061"/>
    <w:rsid w:val="0028198C"/>
    <w:rsid w:val="00284E08"/>
    <w:rsid w:val="00286F02"/>
    <w:rsid w:val="0029316E"/>
    <w:rsid w:val="002958D5"/>
    <w:rsid w:val="00295F79"/>
    <w:rsid w:val="0029630C"/>
    <w:rsid w:val="00296BEA"/>
    <w:rsid w:val="00296D53"/>
    <w:rsid w:val="00297176"/>
    <w:rsid w:val="002A18B1"/>
    <w:rsid w:val="002A24CD"/>
    <w:rsid w:val="002A54FC"/>
    <w:rsid w:val="002A648C"/>
    <w:rsid w:val="002B2DB9"/>
    <w:rsid w:val="002B633B"/>
    <w:rsid w:val="002B7D0C"/>
    <w:rsid w:val="002C0B87"/>
    <w:rsid w:val="002C3DF2"/>
    <w:rsid w:val="002C6297"/>
    <w:rsid w:val="002C6B10"/>
    <w:rsid w:val="002D096E"/>
    <w:rsid w:val="002D128E"/>
    <w:rsid w:val="002D1834"/>
    <w:rsid w:val="002D1A1A"/>
    <w:rsid w:val="002D25F9"/>
    <w:rsid w:val="002D30D0"/>
    <w:rsid w:val="002D4A86"/>
    <w:rsid w:val="002E5700"/>
    <w:rsid w:val="002F222B"/>
    <w:rsid w:val="002F73D7"/>
    <w:rsid w:val="00305D0D"/>
    <w:rsid w:val="0031373D"/>
    <w:rsid w:val="0031711E"/>
    <w:rsid w:val="00321BB9"/>
    <w:rsid w:val="003251D3"/>
    <w:rsid w:val="003252FA"/>
    <w:rsid w:val="00330117"/>
    <w:rsid w:val="00333D5B"/>
    <w:rsid w:val="00335205"/>
    <w:rsid w:val="00335B2E"/>
    <w:rsid w:val="00343A8F"/>
    <w:rsid w:val="0034530D"/>
    <w:rsid w:val="00346B53"/>
    <w:rsid w:val="00347B75"/>
    <w:rsid w:val="00350116"/>
    <w:rsid w:val="00355B5A"/>
    <w:rsid w:val="003563E6"/>
    <w:rsid w:val="003579CC"/>
    <w:rsid w:val="0036264B"/>
    <w:rsid w:val="00362A8E"/>
    <w:rsid w:val="00362E38"/>
    <w:rsid w:val="00366DCD"/>
    <w:rsid w:val="00371191"/>
    <w:rsid w:val="00372DEB"/>
    <w:rsid w:val="00374EA5"/>
    <w:rsid w:val="00384097"/>
    <w:rsid w:val="003901FA"/>
    <w:rsid w:val="00393F10"/>
    <w:rsid w:val="003944A9"/>
    <w:rsid w:val="0039628C"/>
    <w:rsid w:val="003A1CF4"/>
    <w:rsid w:val="003A3394"/>
    <w:rsid w:val="003A46C6"/>
    <w:rsid w:val="003A47E2"/>
    <w:rsid w:val="003A6830"/>
    <w:rsid w:val="003B4533"/>
    <w:rsid w:val="003B4C82"/>
    <w:rsid w:val="003B6A0B"/>
    <w:rsid w:val="003B73C0"/>
    <w:rsid w:val="003B7AC4"/>
    <w:rsid w:val="003B7D11"/>
    <w:rsid w:val="003C23EF"/>
    <w:rsid w:val="003C68C6"/>
    <w:rsid w:val="003C7499"/>
    <w:rsid w:val="003D038E"/>
    <w:rsid w:val="003D0F1E"/>
    <w:rsid w:val="003D299B"/>
    <w:rsid w:val="003D2AA3"/>
    <w:rsid w:val="003D2B3F"/>
    <w:rsid w:val="003D3159"/>
    <w:rsid w:val="003D6375"/>
    <w:rsid w:val="003D66F2"/>
    <w:rsid w:val="003E1178"/>
    <w:rsid w:val="003E3C60"/>
    <w:rsid w:val="003E46F2"/>
    <w:rsid w:val="003E7628"/>
    <w:rsid w:val="003E7A73"/>
    <w:rsid w:val="003F0D5D"/>
    <w:rsid w:val="003F19B1"/>
    <w:rsid w:val="003F2783"/>
    <w:rsid w:val="003F376E"/>
    <w:rsid w:val="003F6A5E"/>
    <w:rsid w:val="0040066E"/>
    <w:rsid w:val="00403778"/>
    <w:rsid w:val="00403F32"/>
    <w:rsid w:val="00404A6D"/>
    <w:rsid w:val="00407A09"/>
    <w:rsid w:val="00412323"/>
    <w:rsid w:val="00413858"/>
    <w:rsid w:val="004147D2"/>
    <w:rsid w:val="00417DAA"/>
    <w:rsid w:val="00421DD0"/>
    <w:rsid w:val="00423E8B"/>
    <w:rsid w:val="00424A5C"/>
    <w:rsid w:val="00433095"/>
    <w:rsid w:val="00435C5B"/>
    <w:rsid w:val="00437C60"/>
    <w:rsid w:val="00441BDF"/>
    <w:rsid w:val="004420A3"/>
    <w:rsid w:val="00446797"/>
    <w:rsid w:val="00447C44"/>
    <w:rsid w:val="00456467"/>
    <w:rsid w:val="004571C6"/>
    <w:rsid w:val="00460DE3"/>
    <w:rsid w:val="00462F61"/>
    <w:rsid w:val="00464D41"/>
    <w:rsid w:val="00464EF5"/>
    <w:rsid w:val="00465D33"/>
    <w:rsid w:val="00467489"/>
    <w:rsid w:val="004701AA"/>
    <w:rsid w:val="004734B8"/>
    <w:rsid w:val="00474266"/>
    <w:rsid w:val="0047450F"/>
    <w:rsid w:val="00474EB1"/>
    <w:rsid w:val="00477085"/>
    <w:rsid w:val="00481420"/>
    <w:rsid w:val="00482CAE"/>
    <w:rsid w:val="00483E32"/>
    <w:rsid w:val="00487378"/>
    <w:rsid w:val="00491A58"/>
    <w:rsid w:val="00491D8F"/>
    <w:rsid w:val="00497664"/>
    <w:rsid w:val="004B3976"/>
    <w:rsid w:val="004B4B3F"/>
    <w:rsid w:val="004B5EB6"/>
    <w:rsid w:val="004B6EBC"/>
    <w:rsid w:val="004B7448"/>
    <w:rsid w:val="004C18E5"/>
    <w:rsid w:val="004C1986"/>
    <w:rsid w:val="004C3163"/>
    <w:rsid w:val="004C4B75"/>
    <w:rsid w:val="004C6153"/>
    <w:rsid w:val="004D1CB2"/>
    <w:rsid w:val="004D2500"/>
    <w:rsid w:val="004D2F47"/>
    <w:rsid w:val="004D3DFD"/>
    <w:rsid w:val="004D60E5"/>
    <w:rsid w:val="004D6D2F"/>
    <w:rsid w:val="004E2F3E"/>
    <w:rsid w:val="004E2FE2"/>
    <w:rsid w:val="004E3D8F"/>
    <w:rsid w:val="004E4719"/>
    <w:rsid w:val="004F15C9"/>
    <w:rsid w:val="004F725B"/>
    <w:rsid w:val="004F7C7D"/>
    <w:rsid w:val="004F7F9A"/>
    <w:rsid w:val="0051015D"/>
    <w:rsid w:val="00510713"/>
    <w:rsid w:val="00515C50"/>
    <w:rsid w:val="00522C57"/>
    <w:rsid w:val="00523ED2"/>
    <w:rsid w:val="00524B0D"/>
    <w:rsid w:val="00526C47"/>
    <w:rsid w:val="00530696"/>
    <w:rsid w:val="0053313E"/>
    <w:rsid w:val="0054099F"/>
    <w:rsid w:val="00540EF0"/>
    <w:rsid w:val="005436CC"/>
    <w:rsid w:val="0054509C"/>
    <w:rsid w:val="0055021C"/>
    <w:rsid w:val="00557633"/>
    <w:rsid w:val="00557A47"/>
    <w:rsid w:val="00561636"/>
    <w:rsid w:val="00563751"/>
    <w:rsid w:val="00564E49"/>
    <w:rsid w:val="00564EFC"/>
    <w:rsid w:val="0056535F"/>
    <w:rsid w:val="00571831"/>
    <w:rsid w:val="00571A0C"/>
    <w:rsid w:val="00572E09"/>
    <w:rsid w:val="0057404F"/>
    <w:rsid w:val="005747C1"/>
    <w:rsid w:val="0058456C"/>
    <w:rsid w:val="005858F7"/>
    <w:rsid w:val="00586A54"/>
    <w:rsid w:val="005902B9"/>
    <w:rsid w:val="00592865"/>
    <w:rsid w:val="00593B2B"/>
    <w:rsid w:val="005943D5"/>
    <w:rsid w:val="00594F02"/>
    <w:rsid w:val="00596259"/>
    <w:rsid w:val="00597B4F"/>
    <w:rsid w:val="005A0E02"/>
    <w:rsid w:val="005A280D"/>
    <w:rsid w:val="005A3ED4"/>
    <w:rsid w:val="005A6FB7"/>
    <w:rsid w:val="005B3D87"/>
    <w:rsid w:val="005C279C"/>
    <w:rsid w:val="005C3A74"/>
    <w:rsid w:val="005C3AF0"/>
    <w:rsid w:val="005C5774"/>
    <w:rsid w:val="005C7893"/>
    <w:rsid w:val="005D2CE1"/>
    <w:rsid w:val="005D4778"/>
    <w:rsid w:val="005D529C"/>
    <w:rsid w:val="005D55AA"/>
    <w:rsid w:val="005D55F1"/>
    <w:rsid w:val="005D78BE"/>
    <w:rsid w:val="005E5874"/>
    <w:rsid w:val="005E61FB"/>
    <w:rsid w:val="005E66F0"/>
    <w:rsid w:val="005E7F08"/>
    <w:rsid w:val="005F14EB"/>
    <w:rsid w:val="005F1E6F"/>
    <w:rsid w:val="0060106D"/>
    <w:rsid w:val="006030BA"/>
    <w:rsid w:val="006120D4"/>
    <w:rsid w:val="006174AE"/>
    <w:rsid w:val="00617D2A"/>
    <w:rsid w:val="0062049C"/>
    <w:rsid w:val="006244A8"/>
    <w:rsid w:val="00625CF3"/>
    <w:rsid w:val="00626055"/>
    <w:rsid w:val="00627226"/>
    <w:rsid w:val="0063607E"/>
    <w:rsid w:val="00636FD4"/>
    <w:rsid w:val="00641C38"/>
    <w:rsid w:val="006461B7"/>
    <w:rsid w:val="00653DA9"/>
    <w:rsid w:val="00653F6F"/>
    <w:rsid w:val="00654CC4"/>
    <w:rsid w:val="00654DB4"/>
    <w:rsid w:val="006565D8"/>
    <w:rsid w:val="006579E3"/>
    <w:rsid w:val="00660EE4"/>
    <w:rsid w:val="00661928"/>
    <w:rsid w:val="00665A1B"/>
    <w:rsid w:val="0066720C"/>
    <w:rsid w:val="006672DB"/>
    <w:rsid w:val="00667E24"/>
    <w:rsid w:val="00672D07"/>
    <w:rsid w:val="00673250"/>
    <w:rsid w:val="0067404D"/>
    <w:rsid w:val="006744F2"/>
    <w:rsid w:val="006758B1"/>
    <w:rsid w:val="0067609D"/>
    <w:rsid w:val="0067640C"/>
    <w:rsid w:val="00683F1D"/>
    <w:rsid w:val="00686F7F"/>
    <w:rsid w:val="00687C06"/>
    <w:rsid w:val="00696F15"/>
    <w:rsid w:val="006A075D"/>
    <w:rsid w:val="006A0A3F"/>
    <w:rsid w:val="006A0AC2"/>
    <w:rsid w:val="006A1CBF"/>
    <w:rsid w:val="006A21F1"/>
    <w:rsid w:val="006A2741"/>
    <w:rsid w:val="006A29F3"/>
    <w:rsid w:val="006A38BB"/>
    <w:rsid w:val="006A41AE"/>
    <w:rsid w:val="006A7E9D"/>
    <w:rsid w:val="006B049A"/>
    <w:rsid w:val="006B0D77"/>
    <w:rsid w:val="006B1459"/>
    <w:rsid w:val="006B2AE3"/>
    <w:rsid w:val="006B34D6"/>
    <w:rsid w:val="006B3FE2"/>
    <w:rsid w:val="006B5701"/>
    <w:rsid w:val="006C2A3E"/>
    <w:rsid w:val="006C2E34"/>
    <w:rsid w:val="006D0739"/>
    <w:rsid w:val="006D3124"/>
    <w:rsid w:val="006D3545"/>
    <w:rsid w:val="006D7203"/>
    <w:rsid w:val="006E35AB"/>
    <w:rsid w:val="006E4744"/>
    <w:rsid w:val="006F1C2B"/>
    <w:rsid w:val="006F1CBE"/>
    <w:rsid w:val="006F34B9"/>
    <w:rsid w:val="006F5468"/>
    <w:rsid w:val="006F590F"/>
    <w:rsid w:val="00703041"/>
    <w:rsid w:val="00703EC0"/>
    <w:rsid w:val="00704583"/>
    <w:rsid w:val="00705A73"/>
    <w:rsid w:val="007061C9"/>
    <w:rsid w:val="00710423"/>
    <w:rsid w:val="007109B9"/>
    <w:rsid w:val="00714312"/>
    <w:rsid w:val="00721B4B"/>
    <w:rsid w:val="00724ACD"/>
    <w:rsid w:val="00731711"/>
    <w:rsid w:val="00731797"/>
    <w:rsid w:val="00733291"/>
    <w:rsid w:val="007349AD"/>
    <w:rsid w:val="00737A0A"/>
    <w:rsid w:val="00740523"/>
    <w:rsid w:val="00743366"/>
    <w:rsid w:val="00744B7B"/>
    <w:rsid w:val="007455AD"/>
    <w:rsid w:val="007457C3"/>
    <w:rsid w:val="00745EFE"/>
    <w:rsid w:val="007461E9"/>
    <w:rsid w:val="007511C0"/>
    <w:rsid w:val="0075540D"/>
    <w:rsid w:val="00756B1D"/>
    <w:rsid w:val="0076108E"/>
    <w:rsid w:val="0076217F"/>
    <w:rsid w:val="0076341E"/>
    <w:rsid w:val="007645E1"/>
    <w:rsid w:val="00764CE4"/>
    <w:rsid w:val="00772386"/>
    <w:rsid w:val="00772702"/>
    <w:rsid w:val="0077419D"/>
    <w:rsid w:val="00780967"/>
    <w:rsid w:val="00781A5C"/>
    <w:rsid w:val="00783CB2"/>
    <w:rsid w:val="007854BA"/>
    <w:rsid w:val="00785AE1"/>
    <w:rsid w:val="0079379B"/>
    <w:rsid w:val="00793EE4"/>
    <w:rsid w:val="00794F47"/>
    <w:rsid w:val="00795F21"/>
    <w:rsid w:val="00797FBC"/>
    <w:rsid w:val="007A7D70"/>
    <w:rsid w:val="007B4CD5"/>
    <w:rsid w:val="007B7C75"/>
    <w:rsid w:val="007C0D18"/>
    <w:rsid w:val="007C20A8"/>
    <w:rsid w:val="007C20AF"/>
    <w:rsid w:val="007C3AE2"/>
    <w:rsid w:val="007C69D8"/>
    <w:rsid w:val="007D2CAA"/>
    <w:rsid w:val="007D5DAA"/>
    <w:rsid w:val="007E1A3F"/>
    <w:rsid w:val="007E2F58"/>
    <w:rsid w:val="007E6B73"/>
    <w:rsid w:val="007E7687"/>
    <w:rsid w:val="007F1B54"/>
    <w:rsid w:val="007F5993"/>
    <w:rsid w:val="007F706D"/>
    <w:rsid w:val="0080131D"/>
    <w:rsid w:val="0080441C"/>
    <w:rsid w:val="0080772E"/>
    <w:rsid w:val="00813067"/>
    <w:rsid w:val="008158D5"/>
    <w:rsid w:val="00820D64"/>
    <w:rsid w:val="008212AB"/>
    <w:rsid w:val="00822811"/>
    <w:rsid w:val="00824FCC"/>
    <w:rsid w:val="008251C1"/>
    <w:rsid w:val="00836CB7"/>
    <w:rsid w:val="008372D0"/>
    <w:rsid w:val="00837A26"/>
    <w:rsid w:val="008516A0"/>
    <w:rsid w:val="008547B7"/>
    <w:rsid w:val="008561AB"/>
    <w:rsid w:val="00857605"/>
    <w:rsid w:val="00864F33"/>
    <w:rsid w:val="00866276"/>
    <w:rsid w:val="0087001D"/>
    <w:rsid w:val="00870982"/>
    <w:rsid w:val="00874275"/>
    <w:rsid w:val="00881168"/>
    <w:rsid w:val="008817BC"/>
    <w:rsid w:val="00883613"/>
    <w:rsid w:val="008836FD"/>
    <w:rsid w:val="00886170"/>
    <w:rsid w:val="008905D2"/>
    <w:rsid w:val="008905FD"/>
    <w:rsid w:val="0089084D"/>
    <w:rsid w:val="0089161C"/>
    <w:rsid w:val="00892BDD"/>
    <w:rsid w:val="00893D1C"/>
    <w:rsid w:val="008940E8"/>
    <w:rsid w:val="008946FC"/>
    <w:rsid w:val="00896C0B"/>
    <w:rsid w:val="00897FF8"/>
    <w:rsid w:val="008A1EA8"/>
    <w:rsid w:val="008A3AE9"/>
    <w:rsid w:val="008A564D"/>
    <w:rsid w:val="008A741B"/>
    <w:rsid w:val="008B131C"/>
    <w:rsid w:val="008B1726"/>
    <w:rsid w:val="008B1C7C"/>
    <w:rsid w:val="008B4B27"/>
    <w:rsid w:val="008B4FF4"/>
    <w:rsid w:val="008C1510"/>
    <w:rsid w:val="008D52C7"/>
    <w:rsid w:val="008E04DB"/>
    <w:rsid w:val="008E2901"/>
    <w:rsid w:val="008E74D7"/>
    <w:rsid w:val="008E75EF"/>
    <w:rsid w:val="008E7BB9"/>
    <w:rsid w:val="008F2923"/>
    <w:rsid w:val="008F3642"/>
    <w:rsid w:val="008F5D11"/>
    <w:rsid w:val="008F7D73"/>
    <w:rsid w:val="009009EE"/>
    <w:rsid w:val="009036D8"/>
    <w:rsid w:val="0090453A"/>
    <w:rsid w:val="009054A4"/>
    <w:rsid w:val="00911D1B"/>
    <w:rsid w:val="00913734"/>
    <w:rsid w:val="00913DAD"/>
    <w:rsid w:val="009207B6"/>
    <w:rsid w:val="0092086A"/>
    <w:rsid w:val="00923352"/>
    <w:rsid w:val="00923900"/>
    <w:rsid w:val="00924D91"/>
    <w:rsid w:val="009270DD"/>
    <w:rsid w:val="009329C7"/>
    <w:rsid w:val="00936BBC"/>
    <w:rsid w:val="00937730"/>
    <w:rsid w:val="00940180"/>
    <w:rsid w:val="00942544"/>
    <w:rsid w:val="009459E8"/>
    <w:rsid w:val="00946040"/>
    <w:rsid w:val="00946872"/>
    <w:rsid w:val="00957788"/>
    <w:rsid w:val="009577B2"/>
    <w:rsid w:val="00957D38"/>
    <w:rsid w:val="009618FD"/>
    <w:rsid w:val="0097366E"/>
    <w:rsid w:val="00974895"/>
    <w:rsid w:val="009772FA"/>
    <w:rsid w:val="0098103B"/>
    <w:rsid w:val="00981953"/>
    <w:rsid w:val="00981A0C"/>
    <w:rsid w:val="00987591"/>
    <w:rsid w:val="0099141E"/>
    <w:rsid w:val="009A59B0"/>
    <w:rsid w:val="009A755C"/>
    <w:rsid w:val="009B179E"/>
    <w:rsid w:val="009B6E80"/>
    <w:rsid w:val="009B765C"/>
    <w:rsid w:val="009B7AB5"/>
    <w:rsid w:val="009C091B"/>
    <w:rsid w:val="009C39D0"/>
    <w:rsid w:val="009C4AD0"/>
    <w:rsid w:val="009C79E2"/>
    <w:rsid w:val="009D2321"/>
    <w:rsid w:val="009D7194"/>
    <w:rsid w:val="009E5251"/>
    <w:rsid w:val="009E7327"/>
    <w:rsid w:val="009E742C"/>
    <w:rsid w:val="009E7713"/>
    <w:rsid w:val="009F2C5E"/>
    <w:rsid w:val="009F2F77"/>
    <w:rsid w:val="009F4B7A"/>
    <w:rsid w:val="009F4D31"/>
    <w:rsid w:val="009F5E0A"/>
    <w:rsid w:val="009F70B4"/>
    <w:rsid w:val="00A004B6"/>
    <w:rsid w:val="00A00618"/>
    <w:rsid w:val="00A03891"/>
    <w:rsid w:val="00A11542"/>
    <w:rsid w:val="00A115F5"/>
    <w:rsid w:val="00A11B28"/>
    <w:rsid w:val="00A14F86"/>
    <w:rsid w:val="00A176D8"/>
    <w:rsid w:val="00A20467"/>
    <w:rsid w:val="00A2212A"/>
    <w:rsid w:val="00A228C2"/>
    <w:rsid w:val="00A2413A"/>
    <w:rsid w:val="00A25C9C"/>
    <w:rsid w:val="00A26A38"/>
    <w:rsid w:val="00A26D13"/>
    <w:rsid w:val="00A273A6"/>
    <w:rsid w:val="00A30B16"/>
    <w:rsid w:val="00A31C1A"/>
    <w:rsid w:val="00A32BFC"/>
    <w:rsid w:val="00A34E6C"/>
    <w:rsid w:val="00A37C7C"/>
    <w:rsid w:val="00A402B2"/>
    <w:rsid w:val="00A428ED"/>
    <w:rsid w:val="00A42A14"/>
    <w:rsid w:val="00A43D46"/>
    <w:rsid w:val="00A44804"/>
    <w:rsid w:val="00A45F29"/>
    <w:rsid w:val="00A4765D"/>
    <w:rsid w:val="00A61FA5"/>
    <w:rsid w:val="00A667AD"/>
    <w:rsid w:val="00A759CE"/>
    <w:rsid w:val="00A834EF"/>
    <w:rsid w:val="00A83970"/>
    <w:rsid w:val="00A83BF0"/>
    <w:rsid w:val="00A85005"/>
    <w:rsid w:val="00A86398"/>
    <w:rsid w:val="00A919D2"/>
    <w:rsid w:val="00A92179"/>
    <w:rsid w:val="00A93D34"/>
    <w:rsid w:val="00A960F9"/>
    <w:rsid w:val="00A962D9"/>
    <w:rsid w:val="00A97C87"/>
    <w:rsid w:val="00AA3FF9"/>
    <w:rsid w:val="00AA4BCE"/>
    <w:rsid w:val="00AA7CC9"/>
    <w:rsid w:val="00AB07F4"/>
    <w:rsid w:val="00AB428D"/>
    <w:rsid w:val="00AB60B3"/>
    <w:rsid w:val="00AC53BE"/>
    <w:rsid w:val="00AC6F78"/>
    <w:rsid w:val="00AC75B2"/>
    <w:rsid w:val="00AD29EB"/>
    <w:rsid w:val="00AD2EBD"/>
    <w:rsid w:val="00AD36DB"/>
    <w:rsid w:val="00AD58CD"/>
    <w:rsid w:val="00AD6C03"/>
    <w:rsid w:val="00AE1B01"/>
    <w:rsid w:val="00AE3A0F"/>
    <w:rsid w:val="00AE46A8"/>
    <w:rsid w:val="00AE73DB"/>
    <w:rsid w:val="00AF344F"/>
    <w:rsid w:val="00B0068A"/>
    <w:rsid w:val="00B02738"/>
    <w:rsid w:val="00B07371"/>
    <w:rsid w:val="00B10315"/>
    <w:rsid w:val="00B11C2D"/>
    <w:rsid w:val="00B12EFF"/>
    <w:rsid w:val="00B137A8"/>
    <w:rsid w:val="00B13EB2"/>
    <w:rsid w:val="00B154D0"/>
    <w:rsid w:val="00B15DD8"/>
    <w:rsid w:val="00B1772E"/>
    <w:rsid w:val="00B20DB6"/>
    <w:rsid w:val="00B21B28"/>
    <w:rsid w:val="00B21F30"/>
    <w:rsid w:val="00B22B42"/>
    <w:rsid w:val="00B42A5A"/>
    <w:rsid w:val="00B46786"/>
    <w:rsid w:val="00B5022C"/>
    <w:rsid w:val="00B504CA"/>
    <w:rsid w:val="00B55819"/>
    <w:rsid w:val="00B56BB1"/>
    <w:rsid w:val="00B57921"/>
    <w:rsid w:val="00B60200"/>
    <w:rsid w:val="00B63D9A"/>
    <w:rsid w:val="00B64536"/>
    <w:rsid w:val="00B715E9"/>
    <w:rsid w:val="00B728A7"/>
    <w:rsid w:val="00B759CF"/>
    <w:rsid w:val="00B75A78"/>
    <w:rsid w:val="00B76B65"/>
    <w:rsid w:val="00B8116F"/>
    <w:rsid w:val="00B83DED"/>
    <w:rsid w:val="00B90690"/>
    <w:rsid w:val="00B908FE"/>
    <w:rsid w:val="00B9395F"/>
    <w:rsid w:val="00B94510"/>
    <w:rsid w:val="00B954B3"/>
    <w:rsid w:val="00B96C69"/>
    <w:rsid w:val="00B96EEA"/>
    <w:rsid w:val="00BA2DB0"/>
    <w:rsid w:val="00BA389B"/>
    <w:rsid w:val="00BA4CE8"/>
    <w:rsid w:val="00BA7C6A"/>
    <w:rsid w:val="00BB1146"/>
    <w:rsid w:val="00BB1B5B"/>
    <w:rsid w:val="00BB261A"/>
    <w:rsid w:val="00BB7B8A"/>
    <w:rsid w:val="00BC030E"/>
    <w:rsid w:val="00BC458E"/>
    <w:rsid w:val="00BC4610"/>
    <w:rsid w:val="00BC47FE"/>
    <w:rsid w:val="00BC50F1"/>
    <w:rsid w:val="00BC6667"/>
    <w:rsid w:val="00BC7099"/>
    <w:rsid w:val="00BC75AA"/>
    <w:rsid w:val="00BD3E68"/>
    <w:rsid w:val="00BD4037"/>
    <w:rsid w:val="00BE0856"/>
    <w:rsid w:val="00BE73D8"/>
    <w:rsid w:val="00BE7E23"/>
    <w:rsid w:val="00BF0555"/>
    <w:rsid w:val="00BF0AE2"/>
    <w:rsid w:val="00BF6A52"/>
    <w:rsid w:val="00BF7204"/>
    <w:rsid w:val="00C05345"/>
    <w:rsid w:val="00C06AA8"/>
    <w:rsid w:val="00C10403"/>
    <w:rsid w:val="00C1330D"/>
    <w:rsid w:val="00C166E1"/>
    <w:rsid w:val="00C23476"/>
    <w:rsid w:val="00C245FF"/>
    <w:rsid w:val="00C33EF8"/>
    <w:rsid w:val="00C34B5F"/>
    <w:rsid w:val="00C34FBF"/>
    <w:rsid w:val="00C404F0"/>
    <w:rsid w:val="00C46354"/>
    <w:rsid w:val="00C527B2"/>
    <w:rsid w:val="00C529C0"/>
    <w:rsid w:val="00C53052"/>
    <w:rsid w:val="00C5666C"/>
    <w:rsid w:val="00C57B7A"/>
    <w:rsid w:val="00C639E4"/>
    <w:rsid w:val="00C72367"/>
    <w:rsid w:val="00C74CB6"/>
    <w:rsid w:val="00C757AE"/>
    <w:rsid w:val="00C81427"/>
    <w:rsid w:val="00C87559"/>
    <w:rsid w:val="00C91756"/>
    <w:rsid w:val="00C93FF0"/>
    <w:rsid w:val="00C94262"/>
    <w:rsid w:val="00C94AF6"/>
    <w:rsid w:val="00C95291"/>
    <w:rsid w:val="00CA083D"/>
    <w:rsid w:val="00CA0F2C"/>
    <w:rsid w:val="00CA51DB"/>
    <w:rsid w:val="00CA70C8"/>
    <w:rsid w:val="00CB50D7"/>
    <w:rsid w:val="00CB52F8"/>
    <w:rsid w:val="00CB6450"/>
    <w:rsid w:val="00CB6B50"/>
    <w:rsid w:val="00CB6CD8"/>
    <w:rsid w:val="00CB790C"/>
    <w:rsid w:val="00CC22DA"/>
    <w:rsid w:val="00CC6C74"/>
    <w:rsid w:val="00CD134D"/>
    <w:rsid w:val="00CD49B1"/>
    <w:rsid w:val="00CD6CAA"/>
    <w:rsid w:val="00CD720F"/>
    <w:rsid w:val="00CD76D7"/>
    <w:rsid w:val="00CE346D"/>
    <w:rsid w:val="00CE477A"/>
    <w:rsid w:val="00CE5527"/>
    <w:rsid w:val="00CE7471"/>
    <w:rsid w:val="00CE77F8"/>
    <w:rsid w:val="00CF1820"/>
    <w:rsid w:val="00CF3D33"/>
    <w:rsid w:val="00CF5C4B"/>
    <w:rsid w:val="00CF71DF"/>
    <w:rsid w:val="00D00F82"/>
    <w:rsid w:val="00D04549"/>
    <w:rsid w:val="00D13AE4"/>
    <w:rsid w:val="00D15749"/>
    <w:rsid w:val="00D16E5A"/>
    <w:rsid w:val="00D2355B"/>
    <w:rsid w:val="00D24A15"/>
    <w:rsid w:val="00D310DA"/>
    <w:rsid w:val="00D372A9"/>
    <w:rsid w:val="00D40D4F"/>
    <w:rsid w:val="00D41B95"/>
    <w:rsid w:val="00D4342E"/>
    <w:rsid w:val="00D441AB"/>
    <w:rsid w:val="00D462F3"/>
    <w:rsid w:val="00D46E25"/>
    <w:rsid w:val="00D47B58"/>
    <w:rsid w:val="00D5046F"/>
    <w:rsid w:val="00D55331"/>
    <w:rsid w:val="00D569D0"/>
    <w:rsid w:val="00D5795C"/>
    <w:rsid w:val="00D60E93"/>
    <w:rsid w:val="00D624B0"/>
    <w:rsid w:val="00D639E8"/>
    <w:rsid w:val="00D643CE"/>
    <w:rsid w:val="00D64474"/>
    <w:rsid w:val="00D71E97"/>
    <w:rsid w:val="00D72A86"/>
    <w:rsid w:val="00D73959"/>
    <w:rsid w:val="00D751A2"/>
    <w:rsid w:val="00D76C16"/>
    <w:rsid w:val="00D76E6C"/>
    <w:rsid w:val="00D83063"/>
    <w:rsid w:val="00D876BE"/>
    <w:rsid w:val="00D92004"/>
    <w:rsid w:val="00D9562F"/>
    <w:rsid w:val="00D96351"/>
    <w:rsid w:val="00D97073"/>
    <w:rsid w:val="00D976B0"/>
    <w:rsid w:val="00DA0187"/>
    <w:rsid w:val="00DA2520"/>
    <w:rsid w:val="00DA2F3D"/>
    <w:rsid w:val="00DA6828"/>
    <w:rsid w:val="00DA6E4A"/>
    <w:rsid w:val="00DB212E"/>
    <w:rsid w:val="00DB3EE4"/>
    <w:rsid w:val="00DB5B45"/>
    <w:rsid w:val="00DB710F"/>
    <w:rsid w:val="00DB7EB4"/>
    <w:rsid w:val="00DC0A51"/>
    <w:rsid w:val="00DC14C8"/>
    <w:rsid w:val="00DC336A"/>
    <w:rsid w:val="00DC59BC"/>
    <w:rsid w:val="00DC72F6"/>
    <w:rsid w:val="00DD1240"/>
    <w:rsid w:val="00DD653C"/>
    <w:rsid w:val="00DE09BE"/>
    <w:rsid w:val="00DE13C3"/>
    <w:rsid w:val="00DE4987"/>
    <w:rsid w:val="00DE4F6A"/>
    <w:rsid w:val="00E05768"/>
    <w:rsid w:val="00E05866"/>
    <w:rsid w:val="00E07389"/>
    <w:rsid w:val="00E103B2"/>
    <w:rsid w:val="00E11686"/>
    <w:rsid w:val="00E13765"/>
    <w:rsid w:val="00E142B8"/>
    <w:rsid w:val="00E15FE5"/>
    <w:rsid w:val="00E1666D"/>
    <w:rsid w:val="00E16AF7"/>
    <w:rsid w:val="00E20F8F"/>
    <w:rsid w:val="00E21CB7"/>
    <w:rsid w:val="00E232CB"/>
    <w:rsid w:val="00E24336"/>
    <w:rsid w:val="00E25EFF"/>
    <w:rsid w:val="00E27569"/>
    <w:rsid w:val="00E27752"/>
    <w:rsid w:val="00E31E10"/>
    <w:rsid w:val="00E34999"/>
    <w:rsid w:val="00E42702"/>
    <w:rsid w:val="00E43EE1"/>
    <w:rsid w:val="00E5035D"/>
    <w:rsid w:val="00E55DCB"/>
    <w:rsid w:val="00E56490"/>
    <w:rsid w:val="00E569E7"/>
    <w:rsid w:val="00E60DE9"/>
    <w:rsid w:val="00E64A0C"/>
    <w:rsid w:val="00E64D41"/>
    <w:rsid w:val="00E72130"/>
    <w:rsid w:val="00E7775C"/>
    <w:rsid w:val="00E81272"/>
    <w:rsid w:val="00E835F2"/>
    <w:rsid w:val="00E912B8"/>
    <w:rsid w:val="00E930CA"/>
    <w:rsid w:val="00E93142"/>
    <w:rsid w:val="00E93F4D"/>
    <w:rsid w:val="00E953A3"/>
    <w:rsid w:val="00E97867"/>
    <w:rsid w:val="00EA0260"/>
    <w:rsid w:val="00EA0504"/>
    <w:rsid w:val="00EA5489"/>
    <w:rsid w:val="00EA5728"/>
    <w:rsid w:val="00EA7179"/>
    <w:rsid w:val="00EA7BC8"/>
    <w:rsid w:val="00EA7F07"/>
    <w:rsid w:val="00EC4102"/>
    <w:rsid w:val="00ED7B54"/>
    <w:rsid w:val="00EE1918"/>
    <w:rsid w:val="00EE2695"/>
    <w:rsid w:val="00EF1560"/>
    <w:rsid w:val="00EF1730"/>
    <w:rsid w:val="00EF4ED7"/>
    <w:rsid w:val="00EF5829"/>
    <w:rsid w:val="00EF7664"/>
    <w:rsid w:val="00F02D61"/>
    <w:rsid w:val="00F037A9"/>
    <w:rsid w:val="00F048A4"/>
    <w:rsid w:val="00F05B86"/>
    <w:rsid w:val="00F06AB7"/>
    <w:rsid w:val="00F07445"/>
    <w:rsid w:val="00F102AF"/>
    <w:rsid w:val="00F1038E"/>
    <w:rsid w:val="00F13AA2"/>
    <w:rsid w:val="00F15B09"/>
    <w:rsid w:val="00F15C9D"/>
    <w:rsid w:val="00F16505"/>
    <w:rsid w:val="00F17743"/>
    <w:rsid w:val="00F232D4"/>
    <w:rsid w:val="00F246EF"/>
    <w:rsid w:val="00F2664E"/>
    <w:rsid w:val="00F27A17"/>
    <w:rsid w:val="00F30C29"/>
    <w:rsid w:val="00F35138"/>
    <w:rsid w:val="00F37C0A"/>
    <w:rsid w:val="00F4098D"/>
    <w:rsid w:val="00F41F3F"/>
    <w:rsid w:val="00F4492D"/>
    <w:rsid w:val="00F46D7D"/>
    <w:rsid w:val="00F47EFE"/>
    <w:rsid w:val="00F525F4"/>
    <w:rsid w:val="00F5464D"/>
    <w:rsid w:val="00F5541B"/>
    <w:rsid w:val="00F55941"/>
    <w:rsid w:val="00F611CB"/>
    <w:rsid w:val="00F64298"/>
    <w:rsid w:val="00F671E0"/>
    <w:rsid w:val="00F67C17"/>
    <w:rsid w:val="00F70C4D"/>
    <w:rsid w:val="00F75144"/>
    <w:rsid w:val="00F75FF3"/>
    <w:rsid w:val="00F76924"/>
    <w:rsid w:val="00F81027"/>
    <w:rsid w:val="00F86A00"/>
    <w:rsid w:val="00F87045"/>
    <w:rsid w:val="00F907AD"/>
    <w:rsid w:val="00F93F36"/>
    <w:rsid w:val="00F94871"/>
    <w:rsid w:val="00F95321"/>
    <w:rsid w:val="00F95582"/>
    <w:rsid w:val="00F956FC"/>
    <w:rsid w:val="00F96EB5"/>
    <w:rsid w:val="00F978AD"/>
    <w:rsid w:val="00F97A51"/>
    <w:rsid w:val="00FA14FC"/>
    <w:rsid w:val="00FA2BD6"/>
    <w:rsid w:val="00FA31CC"/>
    <w:rsid w:val="00FA438B"/>
    <w:rsid w:val="00FA593A"/>
    <w:rsid w:val="00FB05BE"/>
    <w:rsid w:val="00FB0BF8"/>
    <w:rsid w:val="00FB0D44"/>
    <w:rsid w:val="00FB1397"/>
    <w:rsid w:val="00FB3E7C"/>
    <w:rsid w:val="00FB5322"/>
    <w:rsid w:val="00FB655A"/>
    <w:rsid w:val="00FB6FAF"/>
    <w:rsid w:val="00FB73AF"/>
    <w:rsid w:val="00FC4243"/>
    <w:rsid w:val="00FC4699"/>
    <w:rsid w:val="00FC46FC"/>
    <w:rsid w:val="00FC5339"/>
    <w:rsid w:val="00FC616D"/>
    <w:rsid w:val="00FC7442"/>
    <w:rsid w:val="00FD047F"/>
    <w:rsid w:val="00FD080D"/>
    <w:rsid w:val="00FD13A0"/>
    <w:rsid w:val="00FD28AB"/>
    <w:rsid w:val="00FD4D20"/>
    <w:rsid w:val="00FD7B5D"/>
    <w:rsid w:val="00FE026F"/>
    <w:rsid w:val="00FE27FC"/>
    <w:rsid w:val="00FE4525"/>
    <w:rsid w:val="00FF0755"/>
    <w:rsid w:val="00FF1910"/>
    <w:rsid w:val="00FF2CCB"/>
    <w:rsid w:val="00FF2DAB"/>
    <w:rsid w:val="00FF35B2"/>
    <w:rsid w:val="00FF3A43"/>
    <w:rsid w:val="00FF5B1D"/>
    <w:rsid w:val="00FF6845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3"/>
        <w:szCs w:val="23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B3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3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3D87"/>
  </w:style>
  <w:style w:type="paragraph" w:styleId="Fuzeile">
    <w:name w:val="footer"/>
    <w:basedOn w:val="Standard"/>
    <w:link w:val="FuzeileZchn"/>
    <w:uiPriority w:val="99"/>
    <w:unhideWhenUsed/>
    <w:rsid w:val="005B3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3D87"/>
  </w:style>
  <w:style w:type="character" w:customStyle="1" w:styleId="berschrift2Zchn">
    <w:name w:val="Überschrift 2 Zchn"/>
    <w:basedOn w:val="Absatz-Standardschriftart"/>
    <w:link w:val="berschrift2"/>
    <w:uiPriority w:val="9"/>
    <w:rsid w:val="005B3D8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B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B3D8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D87"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D87"/>
    <w:rPr>
      <w:sz w:val="16"/>
      <w:szCs w:val="16"/>
    </w:rPr>
  </w:style>
  <w:style w:type="table" w:styleId="Tabellenraster">
    <w:name w:val="Table Grid"/>
    <w:basedOn w:val="NormaleTabelle"/>
    <w:uiPriority w:val="59"/>
    <w:rsid w:val="005B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3"/>
        <w:szCs w:val="23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B3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3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3D87"/>
  </w:style>
  <w:style w:type="paragraph" w:styleId="Fuzeile">
    <w:name w:val="footer"/>
    <w:basedOn w:val="Standard"/>
    <w:link w:val="FuzeileZchn"/>
    <w:uiPriority w:val="99"/>
    <w:unhideWhenUsed/>
    <w:rsid w:val="005B3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3D87"/>
  </w:style>
  <w:style w:type="character" w:customStyle="1" w:styleId="berschrift2Zchn">
    <w:name w:val="Überschrift 2 Zchn"/>
    <w:basedOn w:val="Absatz-Standardschriftart"/>
    <w:link w:val="berschrift2"/>
    <w:uiPriority w:val="9"/>
    <w:rsid w:val="005B3D8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B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B3D8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D87"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D87"/>
    <w:rPr>
      <w:sz w:val="16"/>
      <w:szCs w:val="16"/>
    </w:rPr>
  </w:style>
  <w:style w:type="table" w:styleId="Tabellenraster">
    <w:name w:val="Table Grid"/>
    <w:basedOn w:val="NormaleTabelle"/>
    <w:uiPriority w:val="59"/>
    <w:rsid w:val="005B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75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5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    Hygienevorgaben während der Corona-Epidemie</vt:lpstr>
      <vt:lpstr>    Bedingungen für die Inanspruchnahme erotischer Leistungen:</vt:lpstr>
      <vt:lpstr>    Infos zu unseren internen Hygienemaßnahmen</vt:lpstr>
    </vt:vector>
  </TitlesOfParts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2020-06-05T20:00:00Z</dcterms:created>
  <dcterms:modified xsi:type="dcterms:W3CDTF">2020-06-05T20:01:00Z</dcterms:modified>
</cp:coreProperties>
</file>